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BC17CD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BÉRLETI SZERZŐDÉS</w:t>
      </w:r>
    </w:p>
    <w:p w14:paraId="15B046C3">
      <w:pPr>
        <w:jc w:val="center"/>
        <w:rPr>
          <w:rFonts w:ascii="Times New Roman" w:hAnsi="Times New Roman" w:cs="Times New Roman"/>
          <w:b/>
          <w:bCs/>
        </w:rPr>
      </w:pPr>
    </w:p>
    <w:p w14:paraId="3F47FF1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Amely létrejött egyrészről</w:t>
      </w:r>
    </w:p>
    <w:p w14:paraId="051C01A7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Fényes Gergely egyéni vállalkozó</w:t>
      </w:r>
    </w:p>
    <w:p w14:paraId="430E0EB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Székhely: Magyarország, </w:t>
      </w:r>
      <w:r>
        <w:rPr>
          <w:rFonts w:hint="default" w:ascii="Times New Roman" w:hAnsi="Times New Roman" w:cs="Times New Roman"/>
          <w:lang w:val="hu-HU"/>
        </w:rPr>
        <w:t xml:space="preserve">7630 </w:t>
      </w:r>
      <w:r>
        <w:rPr>
          <w:rFonts w:ascii="Times New Roman" w:hAnsi="Times New Roman" w:cs="Times New Roman"/>
        </w:rPr>
        <w:t>Pécs, Nagykozári út 41/3.</w:t>
      </w:r>
    </w:p>
    <w:p w14:paraId="5871AC2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Adószám: 92228263122</w:t>
      </w:r>
    </w:p>
    <w:p w14:paraId="1EBD48C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Nyilvántartási szám: 62590974</w:t>
      </w:r>
    </w:p>
    <w:p w14:paraId="754D206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Statisztikai számjel: 92228263772223102</w:t>
      </w:r>
    </w:p>
    <w:p w14:paraId="093F08C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Bankszámlaszám:…………………………………………</w:t>
      </w:r>
    </w:p>
    <w:p w14:paraId="1C9757F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mint bérbeadó (a továbbiakban: </w:t>
      </w:r>
      <w:r>
        <w:rPr>
          <w:rFonts w:ascii="Times New Roman" w:hAnsi="Times New Roman" w:cs="Times New Roman"/>
          <w:b/>
          <w:bCs/>
        </w:rPr>
        <w:t>Bérbeadó</w:t>
      </w:r>
      <w:r>
        <w:rPr>
          <w:rFonts w:ascii="Times New Roman" w:hAnsi="Times New Roman" w:cs="Times New Roman"/>
        </w:rPr>
        <w:t>), másrészről</w:t>
      </w:r>
    </w:p>
    <w:p w14:paraId="2EB58A66">
      <w:pPr>
        <w:spacing w:after="0"/>
        <w:rPr>
          <w:rFonts w:ascii="Times New Roman" w:hAnsi="Times New Roman" w:cs="Times New Roman"/>
        </w:rPr>
      </w:pPr>
    </w:p>
    <w:p w14:paraId="49F60157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(Név):……………………………………………………………………………………</w:t>
      </w:r>
    </w:p>
    <w:p w14:paraId="48BD3F6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(adatok)</w:t>
      </w:r>
    </w:p>
    <w:p w14:paraId="17329DD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mint bérlő (a továbbiakban: </w:t>
      </w:r>
      <w:r>
        <w:rPr>
          <w:rFonts w:ascii="Times New Roman" w:hAnsi="Times New Roman" w:cs="Times New Roman"/>
          <w:b/>
          <w:bCs/>
        </w:rPr>
        <w:t>Bérlő</w:t>
      </w:r>
      <w:r>
        <w:rPr>
          <w:rFonts w:ascii="Times New Roman" w:hAnsi="Times New Roman" w:cs="Times New Roman"/>
        </w:rPr>
        <w:t xml:space="preserve">, Bérbeadó és Bérlő a továbbiakban együtt: </w:t>
      </w:r>
      <w:r>
        <w:rPr>
          <w:rFonts w:ascii="Times New Roman" w:hAnsi="Times New Roman" w:cs="Times New Roman"/>
          <w:b/>
          <w:bCs/>
        </w:rPr>
        <w:t>Felek</w:t>
      </w:r>
      <w:r>
        <w:rPr>
          <w:rFonts w:ascii="Times New Roman" w:hAnsi="Times New Roman" w:cs="Times New Roman"/>
        </w:rPr>
        <w:t xml:space="preserve"> vagy </w:t>
      </w:r>
      <w:r>
        <w:rPr>
          <w:rFonts w:ascii="Times New Roman" w:hAnsi="Times New Roman" w:cs="Times New Roman"/>
          <w:b/>
          <w:bCs/>
        </w:rPr>
        <w:t>Szerződő Felek</w:t>
      </w:r>
      <w:r>
        <w:rPr>
          <w:rFonts w:ascii="Times New Roman" w:hAnsi="Times New Roman" w:cs="Times New Roman"/>
        </w:rPr>
        <w:t>)</w:t>
      </w:r>
    </w:p>
    <w:p w14:paraId="723DFFC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között alulírott napon és helyen az alábbi feltételek szerint:</w:t>
      </w:r>
    </w:p>
    <w:p w14:paraId="60CC8A11">
      <w:pPr>
        <w:rPr>
          <w:rFonts w:ascii="Times New Roman" w:hAnsi="Times New Roman" w:cs="Times New Roman"/>
        </w:rPr>
      </w:pPr>
    </w:p>
    <w:p w14:paraId="3309FEB1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1. A szerződés tárgya</w:t>
      </w:r>
    </w:p>
    <w:p w14:paraId="3150339F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  <w:t>1.1. A Bérbeadó bérbe adja, a Bérlő pedig bérbe veszi a Bérbeadó kizárólagos tulajdonát képező a …………..(eszköz neve) (adatokat zárójelben) (a továbbiakban: Munkagép).</w:t>
      </w:r>
    </w:p>
    <w:p w14:paraId="6CD92AA2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</w:pPr>
    </w:p>
    <w:p w14:paraId="62457AD1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  <w:t>1.2. A Bérbeadó szavatosságot vállal azért, hogy a Munkagép a szerződés teljes időtartama alatt szerződésszerű használatra alkalmas és megfelel a jelen szerződésben foglaltaknak, valamint a vonatkozó jogszabályoknak. A Bérbeadó továbbá biztosítja, hogy harmadik személyeknek nincs olyan joga a Munkagépre vonatkozóan, amely a Bérlőt a használatában korlátozná vagy megakadályozná.</w:t>
      </w:r>
    </w:p>
    <w:p w14:paraId="0BB01E3B">
      <w:pPr>
        <w:autoSpaceDE w:val="0"/>
        <w:autoSpaceDN w:val="0"/>
        <w:adjustRightInd w:val="0"/>
        <w:spacing w:after="0" w:line="240" w:lineRule="atLeast"/>
        <w:textAlignment w:val="center"/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</w:pPr>
    </w:p>
    <w:p w14:paraId="0A9F3D99">
      <w:pPr>
        <w:autoSpaceDE w:val="0"/>
        <w:autoSpaceDN w:val="0"/>
        <w:adjustRightInd w:val="0"/>
        <w:spacing w:after="0" w:line="240" w:lineRule="atLeast"/>
        <w:jc w:val="center"/>
        <w:textAlignment w:val="center"/>
        <w:rPr>
          <w:rFonts w:ascii="Times New Roman" w:hAnsi="Times New Roman" w:eastAsia="Times New Roman" w:cs="Times New Roman"/>
          <w:b/>
          <w:bCs/>
          <w:color w:val="000000"/>
          <w:kern w:val="0"/>
          <w:sz w:val="26"/>
          <w:szCs w:val="26"/>
          <w:lang w:eastAsia="hu-HU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000000"/>
          <w:kern w:val="0"/>
          <w:sz w:val="26"/>
          <w:szCs w:val="26"/>
          <w:lang w:eastAsia="hu-HU"/>
          <w14:ligatures w14:val="none"/>
        </w:rPr>
        <w:t>2. A bérleti díj, kaució fizetése</w:t>
      </w:r>
    </w:p>
    <w:p w14:paraId="3E2EFE66">
      <w:pPr>
        <w:autoSpaceDE w:val="0"/>
        <w:autoSpaceDN w:val="0"/>
        <w:adjustRightInd w:val="0"/>
        <w:spacing w:after="0" w:line="240" w:lineRule="atLeast"/>
        <w:jc w:val="center"/>
        <w:textAlignment w:val="center"/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</w:pPr>
    </w:p>
    <w:p w14:paraId="7BB09A04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  <w:t>2.1. A Munkagép bérleti díja a jelen szerződés időtartamára</w:t>
      </w:r>
      <w:bookmarkStart w:id="0" w:name="_Hlk198039000"/>
      <w:r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  <w:t xml:space="preserve"> …………………………………,- Ft., azaz ……………………… forint</w:t>
      </w:r>
      <w:bookmarkEnd w:id="0"/>
      <w:r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  <w:t>,</w:t>
      </w:r>
      <w:r>
        <w:rPr>
          <w:rFonts w:hint="default" w:ascii="Times New Roman" w:hAnsi="Times New Roman" w:eastAsia="Times New Roman" w:cs="Times New Roman"/>
          <w:color w:val="000000"/>
          <w:kern w:val="0"/>
          <w:lang w:val="en-US" w:eastAsia="hu-HU"/>
          <w14:ligatures w14:val="none"/>
        </w:rPr>
        <w:t xml:space="preserve"> amely összeg az áfát is tartalmazza és</w:t>
      </w:r>
      <w:r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  <w:t xml:space="preserve"> amelyet a Bérlő a jelen szerződés aláírásával egyidejűleg, számla ellenében köteles a Bérbeadónak a Bérbeadó számlájára történő közvetlen utalással vagy készpénzben megfizetni.</w:t>
      </w:r>
    </w:p>
    <w:p w14:paraId="31E3A5B3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</w:pPr>
    </w:p>
    <w:p w14:paraId="17098591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  <w:t>2.2. A bérleti díj elszámolási egysége 1 naptári nap (24 óra). A bérleti díj az átadás napját és a visszaszállítás napját is tartalmazza. A napi bérleti díj összege ………………….,- Ft., azaz ………………………… forint. Amennyiben Bérlő a Munkagépet nem az átadáskorinak megfelelő letisztított állapotban adja vissza, Bérbeadó jogosult a gép napi bérleti díjának 50%- át tisztítási díjként felszámítani.</w:t>
      </w:r>
    </w:p>
    <w:p w14:paraId="6BD809BC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</w:pPr>
    </w:p>
    <w:p w14:paraId="2685FA62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  <w:t>2.3. A Bérlő a szerződés aláírásával egyidejűleg a bérleti díjon felül kaucióként megfizet a Bérbeadónak</w:t>
      </w:r>
      <w:r>
        <w:rPr>
          <w:rFonts w:hint="default" w:ascii="Times New Roman" w:hAnsi="Times New Roman" w:eastAsia="Times New Roman" w:cs="Times New Roman"/>
          <w:color w:val="000000"/>
          <w:kern w:val="0"/>
          <w:lang w:val="en-US" w:eastAsia="hu-HU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  <w:t>………………..,- Ft., azaz ……………….. forint összeget. A Bérbeadó jogosult a kaucióból a szerződéssel kapcsolatos igényeit közvetlenül kielégíteni. A kaució a jelen szerződés rendeltetésszerű megszűnése esetén visszajár. A kaució után a Bérlőt kamat nem illeti meg.</w:t>
      </w:r>
    </w:p>
    <w:p w14:paraId="6C0FAD4C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</w:pPr>
    </w:p>
    <w:p w14:paraId="0F9F4ADD">
      <w:pPr>
        <w:autoSpaceDE w:val="0"/>
        <w:autoSpaceDN w:val="0"/>
        <w:adjustRightInd w:val="0"/>
        <w:spacing w:after="0" w:line="240" w:lineRule="atLeast"/>
        <w:jc w:val="center"/>
        <w:textAlignment w:val="center"/>
        <w:rPr>
          <w:rFonts w:ascii="Times New Roman" w:hAnsi="Times New Roman" w:eastAsia="Times New Roman" w:cs="Times New Roman"/>
          <w:b/>
          <w:bCs/>
          <w:color w:val="000000"/>
          <w:kern w:val="0"/>
          <w:sz w:val="26"/>
          <w:szCs w:val="26"/>
          <w:lang w:eastAsia="hu-HU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000000"/>
          <w:kern w:val="0"/>
          <w:sz w:val="26"/>
          <w:szCs w:val="26"/>
          <w:lang w:eastAsia="hu-HU"/>
          <w14:ligatures w14:val="none"/>
        </w:rPr>
        <w:t>3. A Munkagép birtokba vétele és használata</w:t>
      </w:r>
    </w:p>
    <w:p w14:paraId="61CC78A1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</w:pPr>
    </w:p>
    <w:p w14:paraId="22C10CD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  <w:t>3.1. Felek kijelentik, hogy a Munkagép jelen bérleti szerződés aláírásával egyidejűleg kerül a Bérlő birtokába. Bérlő a Munkagép állagával, állapotával tisztában van és a Munkagép megtekintett, megismert állapotban, kipróbálást követően kerül a Bérlő birtokába.</w:t>
      </w:r>
    </w:p>
    <w:p w14:paraId="72BEB1B2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</w:pPr>
    </w:p>
    <w:p w14:paraId="0A83CF7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  <w:t>3.2. A Felek a Munkagép átadásakor a jelen bérleti szerződés 1. számú mellékletének megfelelő jegyzőkönyvet vesznek fel, amely tartalmazza a Munkagép esetleges sérüléseit és minden egyéb, a Felek által jelentősnek tartott tényt, körülményt.</w:t>
      </w:r>
    </w:p>
    <w:p w14:paraId="288C300C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</w:pPr>
    </w:p>
    <w:p w14:paraId="40B7BDC5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  <w:t>3.3. A Bérbeadó a birtokbaadás során figyelmezteti a Bérlőt a Munkagép használatával és állagának megőrzésével kapcsolatos hasznos tudnivalókról. Ennek megtörténtét Bérlő a szerződés aláírásával elismeri.</w:t>
      </w:r>
    </w:p>
    <w:p w14:paraId="647027FB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</w:pPr>
    </w:p>
    <w:p w14:paraId="488ED674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hint="default" w:ascii="Times New Roman" w:hAnsi="Times New Roman" w:eastAsia="Times New Roman" w:cs="Times New Roman"/>
          <w:color w:val="000000"/>
          <w:kern w:val="0"/>
          <w:lang w:val="en-US" w:eastAsia="hu-HU"/>
          <w14:ligatures w14:val="none"/>
        </w:rPr>
      </w:pPr>
      <w:r>
        <w:rPr>
          <w:rFonts w:hint="default" w:ascii="Times New Roman" w:hAnsi="Times New Roman" w:eastAsia="Times New Roman" w:cs="Times New Roman"/>
          <w:color w:val="000000"/>
          <w:kern w:val="0"/>
          <w:lang w:val="en-US" w:eastAsia="hu-HU"/>
          <w14:ligatures w14:val="none"/>
        </w:rPr>
        <w:t>3.4. A Bérlő a Munkagépet kizárólag a ................................................................... címen használhatja.</w:t>
      </w:r>
    </w:p>
    <w:p w14:paraId="76C13CA3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</w:pPr>
    </w:p>
    <w:p w14:paraId="6E403C30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  <w:t>3.</w:t>
      </w:r>
      <w:r>
        <w:rPr>
          <w:rFonts w:hint="default" w:ascii="Times New Roman" w:hAnsi="Times New Roman" w:eastAsia="Times New Roman" w:cs="Times New Roman"/>
          <w:color w:val="000000"/>
          <w:kern w:val="0"/>
          <w:lang w:val="en-US" w:eastAsia="hu-HU"/>
          <w14:ligatures w14:val="none"/>
        </w:rPr>
        <w:t>5</w:t>
      </w:r>
      <w:r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  <w:t>. A Bérlő a birtokbaadás napjától jogosult és köteles a Munkagépet rendeltetésszerűen használni. A Bérlő köteles az üzemeltetés során a Munkagép használati kézikönyvében foglaltakat, a gyártó előírásait és a Bérbeadó figyelmeztetéseit betartani.</w:t>
      </w:r>
    </w:p>
    <w:p w14:paraId="24D02900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</w:pPr>
    </w:p>
    <w:p w14:paraId="7ED8086B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  <w:t>3.</w:t>
      </w:r>
      <w:r>
        <w:rPr>
          <w:rFonts w:hint="default" w:ascii="Times New Roman" w:hAnsi="Times New Roman" w:eastAsia="Times New Roman" w:cs="Times New Roman"/>
          <w:color w:val="000000"/>
          <w:kern w:val="0"/>
          <w:lang w:val="en-US" w:eastAsia="hu-HU"/>
          <w14:ligatures w14:val="none"/>
        </w:rPr>
        <w:t>6</w:t>
      </w:r>
      <w:r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  <w:t>. Bérlő a Munkagép rendeltetésszerű használatáért és karbantartásáért, valamint szakszerű raktározásáért felelősséget vállal, az ebből eredő károkat, a bérleti idő alatt szükségessé váló javítások költségét a Bérbeadónak - számla alapján – megtéríti, erre az időre a Bérbeadó a kauciót visszatartja.</w:t>
      </w:r>
    </w:p>
    <w:p w14:paraId="59BA4FAD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</w:pPr>
    </w:p>
    <w:p w14:paraId="2EE510F1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  <w:t>3.</w:t>
      </w:r>
      <w:r>
        <w:rPr>
          <w:rFonts w:hint="default" w:ascii="Times New Roman" w:hAnsi="Times New Roman" w:eastAsia="Times New Roman" w:cs="Times New Roman"/>
          <w:color w:val="000000"/>
          <w:kern w:val="0"/>
          <w:lang w:val="en-US" w:eastAsia="hu-HU"/>
          <w14:ligatures w14:val="none"/>
        </w:rPr>
        <w:t>7</w:t>
      </w:r>
      <w:r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  <w:t>. Bérlő a Munkagép üzemelése során esetlegesen felmerülő rendellenesség észlelése esetén, a berendezés azonnali leállítását követően haladéktalanul köteles Bérbeadót értesíteni. A meghibásodás elhárításának időtartamára Bérbeadó bérleti díjat számít</w:t>
      </w:r>
      <w:r>
        <w:rPr>
          <w:rFonts w:hint="default" w:ascii="Times New Roman" w:hAnsi="Times New Roman" w:eastAsia="Times New Roman" w:cs="Times New Roman"/>
          <w:color w:val="000000"/>
          <w:kern w:val="0"/>
          <w:lang w:val="en-US" w:eastAsia="hu-HU"/>
          <w14:ligatures w14:val="none"/>
        </w:rPr>
        <w:t>hat</w:t>
      </w:r>
      <w:r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  <w:t xml:space="preserve"> fel.</w:t>
      </w:r>
    </w:p>
    <w:p w14:paraId="44C9ACE1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</w:pPr>
    </w:p>
    <w:p w14:paraId="5AF59001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  <w:t>3.</w:t>
      </w:r>
      <w:r>
        <w:rPr>
          <w:rFonts w:hint="default" w:ascii="Times New Roman" w:hAnsi="Times New Roman" w:eastAsia="Times New Roman" w:cs="Times New Roman"/>
          <w:color w:val="000000"/>
          <w:kern w:val="0"/>
          <w:lang w:val="en-US" w:eastAsia="hu-HU"/>
          <w14:ligatures w14:val="none"/>
        </w:rPr>
        <w:t>8</w:t>
      </w:r>
      <w:bookmarkStart w:id="1" w:name="_GoBack"/>
      <w:bookmarkEnd w:id="1"/>
      <w:r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  <w:t>. A Bérlő a Munkagépet albérletbe nem adhatja, és használatát harmadik személy számára nem engedheti át</w:t>
      </w:r>
      <w:r>
        <w:rPr>
          <w:rFonts w:hint="default" w:ascii="Times New Roman" w:hAnsi="Times New Roman" w:eastAsia="Times New Roman" w:cs="Times New Roman"/>
          <w:color w:val="000000"/>
          <w:kern w:val="0"/>
          <w:lang w:val="en-US" w:eastAsia="hu-HU"/>
          <w14:ligatures w14:val="none"/>
        </w:rPr>
        <w:t xml:space="preserve"> a Bérbeadó előzetes értesítése nélkül</w:t>
      </w:r>
      <w:r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  <w:t>.</w:t>
      </w:r>
    </w:p>
    <w:p w14:paraId="2FCB4047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</w:pPr>
    </w:p>
    <w:p w14:paraId="38CD75E3">
      <w:pPr>
        <w:autoSpaceDE w:val="0"/>
        <w:autoSpaceDN w:val="0"/>
        <w:adjustRightInd w:val="0"/>
        <w:spacing w:after="0" w:line="240" w:lineRule="atLeast"/>
        <w:jc w:val="center"/>
        <w:textAlignment w:val="center"/>
        <w:rPr>
          <w:rFonts w:ascii="Times New Roman" w:hAnsi="Times New Roman" w:eastAsia="Times New Roman" w:cs="Times New Roman"/>
          <w:b/>
          <w:bCs/>
          <w:color w:val="000000"/>
          <w:kern w:val="0"/>
          <w:sz w:val="26"/>
          <w:szCs w:val="26"/>
          <w:lang w:eastAsia="hu-HU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000000"/>
          <w:kern w:val="0"/>
          <w:sz w:val="26"/>
          <w:szCs w:val="26"/>
          <w:lang w:eastAsia="hu-HU"/>
          <w14:ligatures w14:val="none"/>
        </w:rPr>
        <w:t>4. A szerződés időtartama, megszűnése, felelősség</w:t>
      </w:r>
    </w:p>
    <w:p w14:paraId="70BCA1BD">
      <w:pPr>
        <w:autoSpaceDE w:val="0"/>
        <w:autoSpaceDN w:val="0"/>
        <w:adjustRightInd w:val="0"/>
        <w:spacing w:after="0" w:line="240" w:lineRule="atLeast"/>
        <w:jc w:val="center"/>
        <w:textAlignment w:val="center"/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</w:pPr>
    </w:p>
    <w:p w14:paraId="7006D97D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hAnsi="Times New Roman" w:eastAsia="Times New Roman"/>
          <w:color w:val="000000"/>
          <w:kern w:val="0"/>
          <w:lang w:eastAsia="hu-HU"/>
          <w14:ligatures w14:val="none"/>
        </w:rPr>
      </w:pPr>
      <w:r>
        <w:rPr>
          <w:rFonts w:ascii="Times New Roman" w:hAnsi="Times New Roman" w:eastAsia="Times New Roman"/>
          <w:color w:val="000000"/>
          <w:kern w:val="0"/>
          <w:lang w:eastAsia="hu-HU"/>
          <w14:ligatures w14:val="none"/>
        </w:rPr>
        <w:t>4.1. A bérleti jogviszony .............................. napjától .............................. napjáig tartó határozott időtartamra jön létre.</w:t>
      </w:r>
    </w:p>
    <w:p w14:paraId="72176F5D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hAnsi="Times New Roman" w:eastAsia="Times New Roman"/>
          <w:color w:val="000000"/>
          <w:kern w:val="0"/>
          <w:lang w:eastAsia="hu-HU"/>
          <w14:ligatures w14:val="none"/>
        </w:rPr>
      </w:pPr>
    </w:p>
    <w:p w14:paraId="75E76AD4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hAnsi="Times New Roman" w:eastAsia="Times New Roman"/>
          <w:color w:val="000000"/>
          <w:kern w:val="0"/>
          <w:lang w:eastAsia="hu-HU"/>
          <w14:ligatures w14:val="none"/>
        </w:rPr>
      </w:pPr>
      <w:r>
        <w:rPr>
          <w:rFonts w:ascii="Times New Roman" w:hAnsi="Times New Roman" w:eastAsia="Times New Roman"/>
          <w:color w:val="000000"/>
          <w:kern w:val="0"/>
          <w:lang w:eastAsia="hu-HU"/>
          <w14:ligatures w14:val="none"/>
        </w:rPr>
        <w:t>4.2. Bérbeadó jogosult a bérleti szerződést azonnali hatállyal felmondani abban az esetben, ha a Bérlő a Munkagépet nem rendeltetésszerűen használja, vagy a vonatkozó részszámlákat a számla lejártáig nem egyenlítette ki</w:t>
      </w:r>
    </w:p>
    <w:p w14:paraId="0C994E05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hAnsi="Times New Roman" w:eastAsia="Times New Roman"/>
          <w:color w:val="000000"/>
          <w:kern w:val="0"/>
          <w:lang w:eastAsia="hu-HU"/>
          <w14:ligatures w14:val="none"/>
        </w:rPr>
      </w:pPr>
    </w:p>
    <w:p w14:paraId="3670AC58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hAnsi="Times New Roman" w:eastAsia="Times New Roman"/>
          <w:color w:val="000000"/>
          <w:kern w:val="0"/>
          <w:lang w:eastAsia="hu-HU"/>
          <w14:ligatures w14:val="none"/>
        </w:rPr>
      </w:pPr>
      <w:r>
        <w:rPr>
          <w:rFonts w:ascii="Times New Roman" w:hAnsi="Times New Roman" w:eastAsia="Times New Roman"/>
          <w:color w:val="000000"/>
          <w:kern w:val="0"/>
          <w:lang w:eastAsia="hu-HU"/>
          <w14:ligatures w14:val="none"/>
        </w:rPr>
        <w:t>4.3. A Szerződés megszűnésekor a Bérlő köteles a Munkagépet visszaadni a Bérlővel előre egyeztetett helyen és időpontban, a rendeltetésszerű használattal együtt járó elhasználódástól eltekintve a birtokbaadás szerinti állapotában, Bérbeadó pedig köteles a kaució visszaadására. Felek a visszavételről jegyzőkönyvet vesznek fel.</w:t>
      </w:r>
    </w:p>
    <w:p w14:paraId="3D16ED41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hAnsi="Times New Roman" w:eastAsia="Times New Roman"/>
          <w:color w:val="000000"/>
          <w:kern w:val="0"/>
          <w:lang w:eastAsia="hu-HU"/>
          <w14:ligatures w14:val="none"/>
        </w:rPr>
      </w:pPr>
    </w:p>
    <w:p w14:paraId="215F4DF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/>
          <w:color w:val="000000"/>
          <w:kern w:val="0"/>
          <w:lang w:eastAsia="hu-HU"/>
          <w14:ligatures w14:val="none"/>
        </w:rPr>
        <w:t xml:space="preserve">4.4. </w:t>
      </w:r>
      <w:r>
        <w:rPr>
          <w:rFonts w:ascii="Times New Roman" w:hAnsi="Times New Roman" w:cs="Times New Roman"/>
        </w:rPr>
        <w:t>Amennyiben Bérlő a Munkagépet a bérleti idő lejárta után Bérbeadó részére nem szolgáltatja vissza, a szerződés határozatlan idejűvé alakul át.</w:t>
      </w:r>
    </w:p>
    <w:p w14:paraId="555B1F16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hAnsi="Times New Roman" w:eastAsia="Times New Roman"/>
          <w:color w:val="000000"/>
          <w:kern w:val="0"/>
          <w:lang w:eastAsia="hu-HU"/>
          <w14:ligatures w14:val="none"/>
        </w:rPr>
      </w:pPr>
      <w:r>
        <w:rPr>
          <w:rFonts w:ascii="Times New Roman" w:hAnsi="Times New Roman" w:eastAsia="Times New Roman"/>
          <w:color w:val="000000"/>
          <w:kern w:val="0"/>
          <w:lang w:eastAsia="hu-HU"/>
          <w14:ligatures w14:val="none"/>
        </w:rPr>
        <w:t>4.5. Bérlő vállalja, hogy a Munkagép elvesztése, megsemmisülése esetén a kauciótól elesik.</w:t>
      </w:r>
    </w:p>
    <w:p w14:paraId="7EEB85AC">
      <w:pPr>
        <w:autoSpaceDE w:val="0"/>
        <w:autoSpaceDN w:val="0"/>
        <w:adjustRightInd w:val="0"/>
        <w:spacing w:after="0" w:line="240" w:lineRule="atLeast"/>
        <w:textAlignment w:val="center"/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</w:pPr>
    </w:p>
    <w:p w14:paraId="7B0170B3">
      <w:pPr>
        <w:autoSpaceDE w:val="0"/>
        <w:autoSpaceDN w:val="0"/>
        <w:adjustRightInd w:val="0"/>
        <w:spacing w:after="0" w:line="240" w:lineRule="atLeast"/>
        <w:jc w:val="center"/>
        <w:textAlignment w:val="center"/>
        <w:rPr>
          <w:rFonts w:ascii="Times New Roman" w:hAnsi="Times New Roman" w:eastAsia="Times New Roman" w:cs="Times New Roman"/>
          <w:b/>
          <w:bCs/>
          <w:color w:val="000000"/>
          <w:kern w:val="0"/>
          <w:sz w:val="26"/>
          <w:szCs w:val="26"/>
          <w:lang w:eastAsia="hu-HU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000000"/>
          <w:kern w:val="0"/>
          <w:sz w:val="26"/>
          <w:szCs w:val="26"/>
          <w:lang w:eastAsia="hu-HU"/>
          <w14:ligatures w14:val="none"/>
        </w:rPr>
        <w:t>5. Vegyes rendelkezések</w:t>
      </w:r>
    </w:p>
    <w:p w14:paraId="4BCE88C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</w:pPr>
    </w:p>
    <w:p w14:paraId="0EDC6E42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  <w:t>5.1. A Felek egybehangzóan kijelentik, hogy a jelen szerződés teljeskörűen, hiánytalanul és egybehangzóan, valamint helyesen tartalmazza előzetes tárgyalásaik és egyeztetéseik során kölcsönösen kialakított szerződéses akaratukat, amely a jelen Szerződésben foglalt nyilatkozataikkal mindenben megegyezik.</w:t>
      </w:r>
    </w:p>
    <w:p w14:paraId="190EF570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</w:pPr>
    </w:p>
    <w:p w14:paraId="397E806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  <w:t>5.2. A jelen szerződésben nem szabályozott kérdésekben a Felek a hatályos Polgári Törvénykönyvről szóló 2013. évi V. törvény vonatkozó rendelkezéseit tekintik irányadónak.</w:t>
      </w:r>
    </w:p>
    <w:p w14:paraId="45114351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</w:pPr>
    </w:p>
    <w:p w14:paraId="425047FA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  <w:t>5.3. A Felek jelen szerződést, mint akaratukkal mindenben megegyezőt jóváhagyólag írják alá.</w:t>
      </w:r>
    </w:p>
    <w:p w14:paraId="57567BD4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</w:pPr>
    </w:p>
    <w:p w14:paraId="49F16337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  <w:t>Mellékletek:</w:t>
      </w:r>
    </w:p>
    <w:p w14:paraId="657C41DA">
      <w:pPr>
        <w:pStyle w:val="34"/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  <w:t>1. számú melléklet: átadás-átvételi jegyzőkönyv</w:t>
      </w:r>
    </w:p>
    <w:p w14:paraId="54626060">
      <w:pPr>
        <w:pStyle w:val="34"/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  <w:t>2. számú melléklet: visszavételi jegyzőkönyv</w:t>
      </w:r>
    </w:p>
    <w:p w14:paraId="51A30EF1">
      <w:pPr>
        <w:autoSpaceDE w:val="0"/>
        <w:autoSpaceDN w:val="0"/>
        <w:adjustRightInd w:val="0"/>
        <w:spacing w:after="0" w:line="240" w:lineRule="atLeast"/>
        <w:jc w:val="center"/>
        <w:textAlignment w:val="center"/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</w:pPr>
    </w:p>
    <w:p w14:paraId="2D47D918">
      <w:pPr>
        <w:autoSpaceDE w:val="0"/>
        <w:autoSpaceDN w:val="0"/>
        <w:adjustRightInd w:val="0"/>
        <w:spacing w:after="0" w:line="240" w:lineRule="atLeast"/>
        <w:jc w:val="center"/>
        <w:textAlignment w:val="center"/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</w:pPr>
    </w:p>
    <w:p w14:paraId="602A702E">
      <w:pPr>
        <w:autoSpaceDE w:val="0"/>
        <w:autoSpaceDN w:val="0"/>
        <w:adjustRightInd w:val="0"/>
        <w:spacing w:after="0" w:line="240" w:lineRule="atLeast"/>
        <w:jc w:val="center"/>
        <w:textAlignment w:val="center"/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</w:pPr>
    </w:p>
    <w:p w14:paraId="4901E0AD">
      <w:pPr>
        <w:autoSpaceDE w:val="0"/>
        <w:autoSpaceDN w:val="0"/>
        <w:adjustRightInd w:val="0"/>
        <w:spacing w:after="0" w:line="240" w:lineRule="atLeast"/>
        <w:textAlignment w:val="center"/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  <w:t>Kelt: Pécs, 2026………………………</w:t>
      </w:r>
    </w:p>
    <w:p w14:paraId="180494BA">
      <w:pPr>
        <w:autoSpaceDE w:val="0"/>
        <w:autoSpaceDN w:val="0"/>
        <w:adjustRightInd w:val="0"/>
        <w:spacing w:after="0" w:line="240" w:lineRule="atLeast"/>
        <w:textAlignment w:val="center"/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</w:pPr>
    </w:p>
    <w:p w14:paraId="75FF11D3">
      <w:pPr>
        <w:autoSpaceDE w:val="0"/>
        <w:autoSpaceDN w:val="0"/>
        <w:adjustRightInd w:val="0"/>
        <w:spacing w:after="0" w:line="240" w:lineRule="atLeast"/>
        <w:textAlignment w:val="center"/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</w:pPr>
    </w:p>
    <w:tbl>
      <w:tblPr>
        <w:tblStyle w:val="19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1"/>
        <w:gridCol w:w="4531"/>
      </w:tblGrid>
      <w:tr w14:paraId="7F636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 w14:paraId="54A83C8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lang w:eastAsia="hu-HU"/>
                <w14:ligatures w14:val="none"/>
              </w:rPr>
              <w:t>………………………………………</w:t>
            </w:r>
          </w:p>
        </w:tc>
        <w:tc>
          <w:tcPr>
            <w:tcW w:w="4531" w:type="dxa"/>
          </w:tcPr>
          <w:p w14:paraId="55282013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lang w:eastAsia="hu-HU"/>
                <w14:ligatures w14:val="none"/>
              </w:rPr>
              <w:t>………………………………………</w:t>
            </w:r>
          </w:p>
        </w:tc>
      </w:tr>
      <w:tr w14:paraId="534F9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 w14:paraId="23BA0E8C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lang w:eastAsia="hu-HU"/>
                <w14:ligatures w14:val="none"/>
              </w:rPr>
              <w:t>Bérbeadó</w:t>
            </w:r>
          </w:p>
        </w:tc>
        <w:tc>
          <w:tcPr>
            <w:tcW w:w="4531" w:type="dxa"/>
          </w:tcPr>
          <w:p w14:paraId="33CCCFE0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lang w:eastAsia="hu-HU"/>
                <w14:ligatures w14:val="none"/>
              </w:rPr>
              <w:t>Bérlő</w:t>
            </w:r>
          </w:p>
        </w:tc>
      </w:tr>
    </w:tbl>
    <w:p w14:paraId="3B46FDB9">
      <w:pPr>
        <w:autoSpaceDE w:val="0"/>
        <w:autoSpaceDN w:val="0"/>
        <w:adjustRightInd w:val="0"/>
        <w:spacing w:after="0" w:line="240" w:lineRule="atLeast"/>
        <w:textAlignment w:val="center"/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</w:pPr>
    </w:p>
    <w:p w14:paraId="30FF0967">
      <w:pPr>
        <w:rPr>
          <w:rFonts w:ascii="Times New Roman" w:hAnsi="Times New Roman" w:cs="Times New Roman"/>
        </w:rPr>
      </w:pPr>
    </w:p>
    <w:p w14:paraId="5722D69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124AD78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1. számú melléklet</w:t>
      </w:r>
    </w:p>
    <w:p w14:paraId="2DE9EA50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ÁTADÁS-ÁTVÉTELI JEGYZŐKÖNYV</w:t>
      </w:r>
    </w:p>
    <w:p w14:paraId="2F92A812">
      <w:pPr>
        <w:rPr>
          <w:rFonts w:ascii="Times New Roman" w:hAnsi="Times New Roman" w:cs="Times New Roman"/>
        </w:rPr>
      </w:pPr>
    </w:p>
    <w:p w14:paraId="370333D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Jelen jegyzőkönyv a Szerződés tárgyát képező Munkagép átadás-átvételének rögzítésére szolgál.</w:t>
      </w:r>
    </w:p>
    <w:p w14:paraId="24499C70">
      <w:pPr>
        <w:jc w:val="both"/>
        <w:rPr>
          <w:rFonts w:ascii="Times New Roman" w:hAnsi="Times New Roman" w:cs="Times New Roman"/>
        </w:rPr>
      </w:pPr>
    </w:p>
    <w:p w14:paraId="3DC95B3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Átadó:………………………………………………………………………………………………………………………………………………………………………………………………...</w:t>
      </w:r>
    </w:p>
    <w:p w14:paraId="449BD67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Átvevő:…………………………………………………………………………………………...…………………………………………………………………………………………………..</w:t>
      </w:r>
    </w:p>
    <w:p w14:paraId="7B661E73">
      <w:pPr>
        <w:rPr>
          <w:rFonts w:ascii="Times New Roman" w:hAnsi="Times New Roman" w:cs="Times New Roman"/>
        </w:rPr>
      </w:pPr>
    </w:p>
    <w:p w14:paraId="647322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Munkagép azonosító adatai:</w:t>
      </w:r>
    </w:p>
    <w:p w14:paraId="1BF883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...……………………………………………………………………………………………...…………………………………………………………………………………………………...........</w:t>
      </w:r>
    </w:p>
    <w:p w14:paraId="29F1E306">
      <w:pPr>
        <w:rPr>
          <w:rFonts w:ascii="Times New Roman" w:hAnsi="Times New Roman" w:cs="Times New Roman"/>
        </w:rPr>
      </w:pPr>
    </w:p>
    <w:p w14:paraId="6423C07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Átadás-átvétel helye, időpontja:</w:t>
      </w:r>
    </w:p>
    <w:p w14:paraId="57B007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…...…………………………………………………………………………………....................</w:t>
      </w:r>
    </w:p>
    <w:p w14:paraId="1017CBD6">
      <w:pPr>
        <w:rPr>
          <w:rFonts w:ascii="Times New Roman" w:hAnsi="Times New Roman" w:cs="Times New Roman"/>
        </w:rPr>
      </w:pPr>
    </w:p>
    <w:p w14:paraId="2DE0B9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Átadás során a Munkagép a következő hibákkal rendelkezik:</w:t>
      </w:r>
    </w:p>
    <w:p w14:paraId="7E325C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...…………………………………………………………………………………………………...…………………………………………………………………………………………………...…………………………………………………………………………………………………...</w:t>
      </w:r>
    </w:p>
    <w:p w14:paraId="2263F20D">
      <w:pPr>
        <w:rPr>
          <w:rFonts w:hint="default" w:ascii="Times New Roman" w:hAnsi="Times New Roman" w:cs="Times New Roman"/>
          <w:lang w:val="hu-HU"/>
        </w:rPr>
      </w:pPr>
      <w:r>
        <w:rPr>
          <w:rFonts w:hint="default" w:ascii="Times New Roman" w:hAnsi="Times New Roman" w:cs="Times New Roman"/>
          <w:lang w:val="hu-HU"/>
        </w:rPr>
        <w:t>Egyéb információk:</w:t>
      </w:r>
    </w:p>
    <w:p w14:paraId="53F606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...…………………………………………………………………………………………………...…………………………………………………………………………………………………...………………………………………………………………………………………………</w:t>
      </w:r>
    </w:p>
    <w:p w14:paraId="15EE14E8">
      <w:pPr>
        <w:autoSpaceDE w:val="0"/>
        <w:autoSpaceDN w:val="0"/>
        <w:adjustRightInd w:val="0"/>
        <w:spacing w:after="0" w:line="240" w:lineRule="atLeast"/>
        <w:textAlignment w:val="center"/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</w:pPr>
    </w:p>
    <w:p w14:paraId="6FD39493">
      <w:pPr>
        <w:autoSpaceDE w:val="0"/>
        <w:autoSpaceDN w:val="0"/>
        <w:adjustRightInd w:val="0"/>
        <w:spacing w:after="0" w:line="240" w:lineRule="atLeast"/>
        <w:textAlignment w:val="center"/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  <w:t>Kelt: Pécs, 2026………………………</w:t>
      </w:r>
    </w:p>
    <w:p w14:paraId="22F7BB1F">
      <w:pPr>
        <w:autoSpaceDE w:val="0"/>
        <w:autoSpaceDN w:val="0"/>
        <w:adjustRightInd w:val="0"/>
        <w:spacing w:after="0" w:line="240" w:lineRule="atLeast"/>
        <w:textAlignment w:val="center"/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</w:pPr>
    </w:p>
    <w:p w14:paraId="14D26783">
      <w:pPr>
        <w:autoSpaceDE w:val="0"/>
        <w:autoSpaceDN w:val="0"/>
        <w:adjustRightInd w:val="0"/>
        <w:spacing w:after="0" w:line="240" w:lineRule="atLeast"/>
        <w:textAlignment w:val="center"/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</w:pPr>
    </w:p>
    <w:tbl>
      <w:tblPr>
        <w:tblStyle w:val="19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1"/>
        <w:gridCol w:w="4531"/>
      </w:tblGrid>
      <w:tr w14:paraId="79802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 w14:paraId="66D9B87F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lang w:eastAsia="hu-HU"/>
                <w14:ligatures w14:val="none"/>
              </w:rPr>
              <w:t>………………………………………</w:t>
            </w:r>
          </w:p>
        </w:tc>
        <w:tc>
          <w:tcPr>
            <w:tcW w:w="4531" w:type="dxa"/>
          </w:tcPr>
          <w:p w14:paraId="4987CAE9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lang w:eastAsia="hu-HU"/>
                <w14:ligatures w14:val="none"/>
              </w:rPr>
              <w:t>………………………………………</w:t>
            </w:r>
          </w:p>
        </w:tc>
      </w:tr>
      <w:tr w14:paraId="4A37B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 w14:paraId="43629F74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lang w:eastAsia="hu-HU"/>
                <w14:ligatures w14:val="none"/>
              </w:rPr>
              <w:t>Bérbeadó</w:t>
            </w:r>
          </w:p>
        </w:tc>
        <w:tc>
          <w:tcPr>
            <w:tcW w:w="4531" w:type="dxa"/>
          </w:tcPr>
          <w:p w14:paraId="398BFB6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lang w:eastAsia="hu-HU"/>
                <w14:ligatures w14:val="none"/>
              </w:rPr>
              <w:t>Bérlő</w:t>
            </w:r>
          </w:p>
        </w:tc>
      </w:tr>
    </w:tbl>
    <w:p w14:paraId="61CE6FE2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br w:type="page"/>
      </w:r>
    </w:p>
    <w:p w14:paraId="07BA92F4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2. számú melléklet</w:t>
      </w:r>
    </w:p>
    <w:p w14:paraId="06F959D3">
      <w:pPr>
        <w:rPr>
          <w:rFonts w:ascii="Times New Roman" w:hAnsi="Times New Roman" w:cs="Times New Roman"/>
          <w:i/>
          <w:iCs/>
        </w:rPr>
      </w:pPr>
    </w:p>
    <w:p w14:paraId="29275D10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VISSZAVÉTELI JEGYZŐKÖNYV</w:t>
      </w:r>
    </w:p>
    <w:p w14:paraId="6629E4C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Jelen jegyzőkönyv a Szerződés tárgyát képező Munkagép visszaadásának, visszavételének rögzítésére szolgál.</w:t>
      </w:r>
    </w:p>
    <w:p w14:paraId="7039DE49">
      <w:pPr>
        <w:jc w:val="both"/>
        <w:rPr>
          <w:rFonts w:ascii="Times New Roman" w:hAnsi="Times New Roman" w:cs="Times New Roman"/>
        </w:rPr>
      </w:pPr>
    </w:p>
    <w:p w14:paraId="7711815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Átadó:………………………………………………………………………………………………………………………………………………………………………………………………...</w:t>
      </w:r>
    </w:p>
    <w:p w14:paraId="759CCDE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Átvevő:…………………………………………………………………………………………...…………………………………………………………………………………………………..</w:t>
      </w:r>
    </w:p>
    <w:p w14:paraId="1B93561C">
      <w:pPr>
        <w:rPr>
          <w:rFonts w:ascii="Times New Roman" w:hAnsi="Times New Roman" w:cs="Times New Roman"/>
        </w:rPr>
      </w:pPr>
    </w:p>
    <w:p w14:paraId="7E5B1F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Munkagép azonosító adatai:</w:t>
      </w:r>
    </w:p>
    <w:p w14:paraId="08C6F0B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...……………………………………………………………………………………………...…………………………………………………………………………………………………...........</w:t>
      </w:r>
    </w:p>
    <w:p w14:paraId="530E46EB">
      <w:pPr>
        <w:rPr>
          <w:rFonts w:ascii="Times New Roman" w:hAnsi="Times New Roman" w:cs="Times New Roman"/>
        </w:rPr>
      </w:pPr>
    </w:p>
    <w:p w14:paraId="65C391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Visszaadás, visszavétel helye, időpontja:</w:t>
      </w:r>
    </w:p>
    <w:p w14:paraId="1AAE8CD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…...…………………………………………………………………………………....................</w:t>
      </w:r>
    </w:p>
    <w:p w14:paraId="355ECFB4">
      <w:pPr>
        <w:rPr>
          <w:rFonts w:ascii="Times New Roman" w:hAnsi="Times New Roman" w:cs="Times New Roman"/>
        </w:rPr>
      </w:pPr>
    </w:p>
    <w:p w14:paraId="587E4A8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Átadás során a Munkagép a következő hibákkal rendelkezik:</w:t>
      </w:r>
    </w:p>
    <w:p w14:paraId="2165E9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...…………………………………………………………………………………………………...…………………………………………………………………………………………………...…………………………………………………………………………………………………...</w:t>
      </w:r>
    </w:p>
    <w:p w14:paraId="13D27590">
      <w:pPr>
        <w:rPr>
          <w:rFonts w:hint="default" w:ascii="Times New Roman" w:hAnsi="Times New Roman" w:cs="Times New Roman"/>
          <w:lang w:val="hu-HU"/>
        </w:rPr>
      </w:pPr>
      <w:r>
        <w:rPr>
          <w:rFonts w:hint="default" w:ascii="Times New Roman" w:hAnsi="Times New Roman" w:cs="Times New Roman"/>
          <w:lang w:val="hu-HU"/>
        </w:rPr>
        <w:t>Egyéb információk:</w:t>
      </w:r>
    </w:p>
    <w:p w14:paraId="7ED70B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...…………………………………………………………………………………………………...…………………………………………………………………………………………………...………………………………………………………………………………………………</w:t>
      </w:r>
    </w:p>
    <w:p w14:paraId="0CC41F6F">
      <w:pPr>
        <w:autoSpaceDE w:val="0"/>
        <w:autoSpaceDN w:val="0"/>
        <w:adjustRightInd w:val="0"/>
        <w:spacing w:after="0" w:line="240" w:lineRule="atLeast"/>
        <w:textAlignment w:val="center"/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</w:pPr>
    </w:p>
    <w:p w14:paraId="69A4CBDD">
      <w:pPr>
        <w:autoSpaceDE w:val="0"/>
        <w:autoSpaceDN w:val="0"/>
        <w:adjustRightInd w:val="0"/>
        <w:spacing w:after="0" w:line="240" w:lineRule="atLeast"/>
        <w:textAlignment w:val="center"/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  <w:t>Kelt: Pécs, 2026………………………</w:t>
      </w:r>
    </w:p>
    <w:p w14:paraId="722DD757">
      <w:pPr>
        <w:autoSpaceDE w:val="0"/>
        <w:autoSpaceDN w:val="0"/>
        <w:adjustRightInd w:val="0"/>
        <w:spacing w:after="0" w:line="240" w:lineRule="atLeast"/>
        <w:textAlignment w:val="center"/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</w:pPr>
    </w:p>
    <w:p w14:paraId="63AB20AF">
      <w:pPr>
        <w:autoSpaceDE w:val="0"/>
        <w:autoSpaceDN w:val="0"/>
        <w:adjustRightInd w:val="0"/>
        <w:spacing w:after="0" w:line="240" w:lineRule="atLeast"/>
        <w:textAlignment w:val="center"/>
        <w:rPr>
          <w:rFonts w:ascii="Times New Roman" w:hAnsi="Times New Roman" w:eastAsia="Times New Roman" w:cs="Times New Roman"/>
          <w:color w:val="000000"/>
          <w:kern w:val="0"/>
          <w:lang w:eastAsia="hu-HU"/>
          <w14:ligatures w14:val="none"/>
        </w:rPr>
      </w:pPr>
    </w:p>
    <w:tbl>
      <w:tblPr>
        <w:tblStyle w:val="19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1"/>
        <w:gridCol w:w="4531"/>
      </w:tblGrid>
      <w:tr w14:paraId="527E70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 w14:paraId="3711D1FC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lang w:eastAsia="hu-HU"/>
                <w14:ligatures w14:val="none"/>
              </w:rPr>
              <w:t>………………………………………</w:t>
            </w:r>
          </w:p>
        </w:tc>
        <w:tc>
          <w:tcPr>
            <w:tcW w:w="4531" w:type="dxa"/>
          </w:tcPr>
          <w:p w14:paraId="41B1866A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lang w:eastAsia="hu-HU"/>
                <w14:ligatures w14:val="none"/>
              </w:rPr>
              <w:t>………………………………………</w:t>
            </w:r>
          </w:p>
        </w:tc>
      </w:tr>
      <w:tr w14:paraId="17878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 w14:paraId="57AE5F66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lang w:eastAsia="hu-HU"/>
                <w14:ligatures w14:val="none"/>
              </w:rPr>
              <w:t>Bérbeadó</w:t>
            </w:r>
          </w:p>
        </w:tc>
        <w:tc>
          <w:tcPr>
            <w:tcW w:w="4531" w:type="dxa"/>
          </w:tcPr>
          <w:p w14:paraId="578EACC9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lang w:eastAsia="hu-HU"/>
                <w14:ligatures w14:val="none"/>
              </w:rPr>
              <w:t>Bérlő</w:t>
            </w:r>
          </w:p>
        </w:tc>
      </w:tr>
    </w:tbl>
    <w:p w14:paraId="6F640552">
      <w:pPr>
        <w:rPr>
          <w:rFonts w:ascii="Times New Roman" w:hAnsi="Times New Roman" w:cs="Times New Roman"/>
          <w:b/>
          <w:bCs/>
          <w:sz w:val="26"/>
          <w:szCs w:val="26"/>
        </w:rPr>
      </w:pPr>
    </w:p>
    <w:sectPr>
      <w:footerReference r:id="rId5" w:type="default"/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87991707"/>
      <w:docPartObj>
        <w:docPartGallery w:val="AutoText"/>
      </w:docPartObj>
    </w:sdtPr>
    <w:sdtEndPr>
      <w:rPr>
        <w:rFonts w:ascii="Times New Roman" w:hAnsi="Times New Roman" w:cs="Times New Roman"/>
      </w:rPr>
    </w:sdtEndPr>
    <w:sdtContent>
      <w:p w14:paraId="3AC4E700">
        <w:pPr>
          <w:pStyle w:val="16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PAGE   \* MERGEFORMAT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</w:rPr>
          <w:t>2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14:paraId="42B2AA65">
    <w:pPr>
      <w:pStyle w:val="1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35713F5"/>
    <w:multiLevelType w:val="multilevel"/>
    <w:tmpl w:val="735713F5"/>
    <w:lvl w:ilvl="0" w:tentative="0">
      <w:start w:val="5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6F3"/>
    <w:rsid w:val="00005F25"/>
    <w:rsid w:val="00070EFB"/>
    <w:rsid w:val="001553C2"/>
    <w:rsid w:val="00164F38"/>
    <w:rsid w:val="00170D59"/>
    <w:rsid w:val="001812D5"/>
    <w:rsid w:val="00185711"/>
    <w:rsid w:val="00191CF6"/>
    <w:rsid w:val="001B5BB3"/>
    <w:rsid w:val="001C45F7"/>
    <w:rsid w:val="002168C0"/>
    <w:rsid w:val="00233935"/>
    <w:rsid w:val="00243A62"/>
    <w:rsid w:val="002A6FFE"/>
    <w:rsid w:val="002B0627"/>
    <w:rsid w:val="002B7175"/>
    <w:rsid w:val="00305B3D"/>
    <w:rsid w:val="0032556F"/>
    <w:rsid w:val="003502BE"/>
    <w:rsid w:val="00362B2D"/>
    <w:rsid w:val="0038346A"/>
    <w:rsid w:val="003D754D"/>
    <w:rsid w:val="00430FAF"/>
    <w:rsid w:val="004520E2"/>
    <w:rsid w:val="0045766B"/>
    <w:rsid w:val="00475506"/>
    <w:rsid w:val="0055423D"/>
    <w:rsid w:val="00642378"/>
    <w:rsid w:val="00677CED"/>
    <w:rsid w:val="00680BEC"/>
    <w:rsid w:val="006A4D04"/>
    <w:rsid w:val="006B2B18"/>
    <w:rsid w:val="006C46DB"/>
    <w:rsid w:val="007051CF"/>
    <w:rsid w:val="007233A7"/>
    <w:rsid w:val="007307BB"/>
    <w:rsid w:val="0074173D"/>
    <w:rsid w:val="007644D9"/>
    <w:rsid w:val="00774974"/>
    <w:rsid w:val="007F5554"/>
    <w:rsid w:val="00800C40"/>
    <w:rsid w:val="00840A43"/>
    <w:rsid w:val="0089195C"/>
    <w:rsid w:val="008E0C1A"/>
    <w:rsid w:val="00A063C4"/>
    <w:rsid w:val="00A24BF9"/>
    <w:rsid w:val="00A46D1D"/>
    <w:rsid w:val="00AB347F"/>
    <w:rsid w:val="00AC026A"/>
    <w:rsid w:val="00AC6AE3"/>
    <w:rsid w:val="00B71E2C"/>
    <w:rsid w:val="00B73641"/>
    <w:rsid w:val="00BE3DDF"/>
    <w:rsid w:val="00C91528"/>
    <w:rsid w:val="00C93FD7"/>
    <w:rsid w:val="00CE585E"/>
    <w:rsid w:val="00D04B95"/>
    <w:rsid w:val="00D06DA6"/>
    <w:rsid w:val="00D304E0"/>
    <w:rsid w:val="00D36E10"/>
    <w:rsid w:val="00D85776"/>
    <w:rsid w:val="00D86E54"/>
    <w:rsid w:val="00DD2F98"/>
    <w:rsid w:val="00E31EF4"/>
    <w:rsid w:val="00E33D8F"/>
    <w:rsid w:val="00E62DDF"/>
    <w:rsid w:val="00E743CE"/>
    <w:rsid w:val="00E84F6F"/>
    <w:rsid w:val="00EA6AC2"/>
    <w:rsid w:val="00F52CA6"/>
    <w:rsid w:val="00F635AF"/>
    <w:rsid w:val="00FC06A8"/>
    <w:rsid w:val="00FF16F3"/>
    <w:rsid w:val="0E8B584B"/>
    <w:rsid w:val="20590151"/>
    <w:rsid w:val="6905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hu-HU" w:eastAsia="en-US" w:bidi="ar-SA"/>
      <w14:ligatures w14:val="standardContextual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23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7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8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9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annotation reference"/>
    <w:basedOn w:val="11"/>
    <w:semiHidden/>
    <w:unhideWhenUsed/>
    <w:uiPriority w:val="99"/>
    <w:rPr>
      <w:sz w:val="16"/>
      <w:szCs w:val="16"/>
    </w:rPr>
  </w:style>
  <w:style w:type="paragraph" w:styleId="14">
    <w:name w:val="annotation text"/>
    <w:basedOn w:val="1"/>
    <w:link w:val="39"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15">
    <w:name w:val="annotation subject"/>
    <w:basedOn w:val="14"/>
    <w:next w:val="14"/>
    <w:link w:val="40"/>
    <w:semiHidden/>
    <w:unhideWhenUsed/>
    <w:uiPriority w:val="99"/>
    <w:rPr>
      <w:b/>
      <w:bCs/>
    </w:rPr>
  </w:style>
  <w:style w:type="paragraph" w:styleId="16">
    <w:name w:val="footer"/>
    <w:basedOn w:val="1"/>
    <w:link w:val="42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17">
    <w:name w:val="header"/>
    <w:basedOn w:val="1"/>
    <w:link w:val="41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18">
    <w:name w:val="Subtitle"/>
    <w:basedOn w:val="1"/>
    <w:next w:val="1"/>
    <w:link w:val="31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19">
    <w:name w:val="Table Grid"/>
    <w:basedOn w:val="12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20">
    <w:name w:val="Title"/>
    <w:basedOn w:val="1"/>
    <w:next w:val="1"/>
    <w:link w:val="30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1">
    <w:name w:val="Címsor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2">
    <w:name w:val="Címsor 2 Char"/>
    <w:basedOn w:val="11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3">
    <w:name w:val="Címsor 3 Char"/>
    <w:basedOn w:val="11"/>
    <w:link w:val="4"/>
    <w:semiHidden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4">
    <w:name w:val="Címsor 4 Char"/>
    <w:basedOn w:val="11"/>
    <w:link w:val="5"/>
    <w:semiHidden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5">
    <w:name w:val="Címsor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6">
    <w:name w:val="Címsor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Címsor 7 Ch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Címsor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9">
    <w:name w:val="Címsor 9 Ch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0">
    <w:name w:val="Cím Char"/>
    <w:basedOn w:val="11"/>
    <w:link w:val="20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1">
    <w:name w:val="Alcím Char"/>
    <w:basedOn w:val="11"/>
    <w:link w:val="18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2">
    <w:name w:val="Quote"/>
    <w:basedOn w:val="1"/>
    <w:next w:val="1"/>
    <w:link w:val="33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3">
    <w:name w:val="Idézet Char"/>
    <w:basedOn w:val="11"/>
    <w:link w:val="32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4">
    <w:name w:val="List Paragraph"/>
    <w:basedOn w:val="1"/>
    <w:qFormat/>
    <w:uiPriority w:val="34"/>
    <w:pPr>
      <w:ind w:left="720"/>
      <w:contextualSpacing/>
    </w:pPr>
  </w:style>
  <w:style w:type="character" w:customStyle="1" w:styleId="35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6">
    <w:name w:val="Intense Quote"/>
    <w:basedOn w:val="1"/>
    <w:next w:val="1"/>
    <w:link w:val="37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7">
    <w:name w:val="Kiemelt idézet Char"/>
    <w:basedOn w:val="11"/>
    <w:link w:val="36"/>
    <w:qFormat/>
    <w:uiPriority w:val="30"/>
    <w:rPr>
      <w:i/>
      <w:iCs/>
      <w:color w:val="104862" w:themeColor="accent1" w:themeShade="BF"/>
    </w:rPr>
  </w:style>
  <w:style w:type="character" w:customStyle="1" w:styleId="38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9">
    <w:name w:val="Jegyzetszöveg Char"/>
    <w:basedOn w:val="11"/>
    <w:link w:val="14"/>
    <w:uiPriority w:val="99"/>
    <w:rPr>
      <w:sz w:val="20"/>
      <w:szCs w:val="20"/>
    </w:rPr>
  </w:style>
  <w:style w:type="character" w:customStyle="1" w:styleId="40">
    <w:name w:val="Megjegyzés tárgya Char"/>
    <w:basedOn w:val="39"/>
    <w:link w:val="15"/>
    <w:semiHidden/>
    <w:qFormat/>
    <w:uiPriority w:val="99"/>
    <w:rPr>
      <w:b/>
      <w:bCs/>
      <w:sz w:val="20"/>
      <w:szCs w:val="20"/>
    </w:rPr>
  </w:style>
  <w:style w:type="character" w:customStyle="1" w:styleId="41">
    <w:name w:val="Élőfej Char"/>
    <w:basedOn w:val="11"/>
    <w:link w:val="17"/>
    <w:qFormat/>
    <w:uiPriority w:val="99"/>
  </w:style>
  <w:style w:type="character" w:customStyle="1" w:styleId="42">
    <w:name w:val="Élőláb Char"/>
    <w:basedOn w:val="11"/>
    <w:link w:val="16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BD0018-F9C0-4F4E-A230-1CFE370D841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827</Words>
  <Characters>7163</Characters>
  <Lines>58</Lines>
  <Paragraphs>16</Paragraphs>
  <TotalTime>7</TotalTime>
  <ScaleCrop>false</ScaleCrop>
  <LinksUpToDate>false</LinksUpToDate>
  <CharactersWithSpaces>7911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2026-08-10T07:42:00Z</dcterms:created>
  <dc:creator>Laskai Fanni</dc:creator>
  <cp:lastModifiedBy>Fanni</cp:lastModifiedBy>
  <dcterms:modified xsi:type="dcterms:W3CDTF">2026-08-14T19:43:41Z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eyJoZGlkIjoiYWFlZWRmOTZhYmRmNmZiN2NkOTBmMGI5YjE5OWM1ZWEifQ==</vt:lpwstr>
  </property>
  <property fmtid="{D5CDD505-2E9C-101B-9397-08002B2CF9AE}" pid="3" name="KSOProductBuildVer">
    <vt:lpwstr>1033-12.1.0.28032</vt:lpwstr>
  </property>
  <property fmtid="{D5CDD505-2E9C-101B-9397-08002B2CF9AE}" pid="4" name="ICV">
    <vt:lpwstr>4CF07CEE24FF4DAE8BDB3EB584E8558F_12</vt:lpwstr>
  </property>
</Properties>
</file>